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25CDB" w:rsidRDefault="00337D29" w:rsidP="000D4AF4">
      <w:pPr>
        <w:pStyle w:val="MessageHeader"/>
      </w:pPr>
      <w:r w:rsidRPr="00325CDB">
        <w:rPr>
          <w:rStyle w:val="MessageHeaderLabel"/>
          <w:sz w:val="22"/>
          <w:szCs w:val="22"/>
        </w:rPr>
        <w:t>to:</w:t>
      </w:r>
      <w:r w:rsidRPr="00325CDB">
        <w:tab/>
      </w:r>
      <w:r w:rsidR="006C6DEC" w:rsidRPr="00325CDB">
        <w:t>LIPPC Energy delivery working group</w:t>
      </w:r>
    </w:p>
    <w:p w:rsidR="00000000" w:rsidRPr="00325CDB" w:rsidRDefault="00337D29" w:rsidP="000D4AF4">
      <w:pPr>
        <w:pStyle w:val="MessageHeader"/>
      </w:pPr>
      <w:r w:rsidRPr="00325CDB">
        <w:rPr>
          <w:rStyle w:val="MessageHeaderLabel"/>
          <w:sz w:val="22"/>
          <w:szCs w:val="22"/>
        </w:rPr>
        <w:t>from:</w:t>
      </w:r>
      <w:r w:rsidRPr="00325CDB">
        <w:tab/>
      </w:r>
      <w:r w:rsidRPr="00325CDB">
        <w:fldChar w:fldCharType="begin"/>
      </w:r>
      <w:r w:rsidRPr="00325CDB">
        <w:instrText xml:space="preserve"> USERNAME   \* MERGEFORMAT </w:instrText>
      </w:r>
      <w:r w:rsidRPr="00325CDB">
        <w:fldChar w:fldCharType="separate"/>
      </w:r>
      <w:r w:rsidR="006C6DEC" w:rsidRPr="00325CDB">
        <w:rPr>
          <w:noProof/>
        </w:rPr>
        <w:t>Darlene Phillips</w:t>
      </w:r>
      <w:r w:rsidRPr="00325CDB">
        <w:fldChar w:fldCharType="end"/>
      </w:r>
    </w:p>
    <w:p w:rsidR="00000000" w:rsidRPr="00325CDB" w:rsidRDefault="00337D29" w:rsidP="000D4AF4">
      <w:pPr>
        <w:pStyle w:val="MessageHeader"/>
      </w:pPr>
      <w:r w:rsidRPr="00325CDB">
        <w:rPr>
          <w:rStyle w:val="MessageHeaderLabel"/>
          <w:sz w:val="22"/>
          <w:szCs w:val="22"/>
        </w:rPr>
        <w:t>subject:</w:t>
      </w:r>
      <w:r w:rsidRPr="00325CDB">
        <w:tab/>
      </w:r>
      <w:r w:rsidR="006C6DEC" w:rsidRPr="00325CDB">
        <w:t>conference call meeting minutes – august 11, 2011</w:t>
      </w:r>
    </w:p>
    <w:p w:rsidR="00000000" w:rsidRPr="00325CDB" w:rsidRDefault="00337D29" w:rsidP="000D4AF4">
      <w:pPr>
        <w:pStyle w:val="MessageHeader"/>
      </w:pPr>
      <w:r w:rsidRPr="00325CDB">
        <w:rPr>
          <w:rStyle w:val="MessageHeaderLabel"/>
          <w:sz w:val="22"/>
          <w:szCs w:val="22"/>
        </w:rPr>
        <w:t>date:</w:t>
      </w:r>
      <w:r w:rsidRPr="00325CDB">
        <w:tab/>
      </w:r>
      <w:r w:rsidRPr="00325CDB">
        <w:fldChar w:fldCharType="begin"/>
      </w:r>
      <w:r w:rsidRPr="00325CDB">
        <w:instrText xml:space="preserve"> CREATEDATE  \@ "MMMM d, yyyy"  \* MERGEFORMAT </w:instrText>
      </w:r>
      <w:r w:rsidRPr="00325CDB">
        <w:fldChar w:fldCharType="separate"/>
      </w:r>
      <w:r w:rsidR="006C6DEC" w:rsidRPr="00325CDB">
        <w:rPr>
          <w:noProof/>
        </w:rPr>
        <w:t>August 16, 2011</w:t>
      </w:r>
      <w:r w:rsidRPr="00325CDB">
        <w:fldChar w:fldCharType="end"/>
      </w:r>
    </w:p>
    <w:p w:rsidR="00000000" w:rsidRPr="00325CDB" w:rsidRDefault="00337D29" w:rsidP="000D4AF4">
      <w:pPr>
        <w:pStyle w:val="MessageHeader"/>
      </w:pPr>
      <w:r w:rsidRPr="00325CDB">
        <w:rPr>
          <w:rStyle w:val="MessageHeaderLabel"/>
          <w:sz w:val="22"/>
          <w:szCs w:val="22"/>
        </w:rPr>
        <w:t>cc:</w:t>
      </w:r>
      <w:r w:rsidRPr="00325CDB">
        <w:tab/>
      </w:r>
      <w:r w:rsidR="006C6DEC" w:rsidRPr="00325CDB">
        <w:t>david owens, frank stewart, sabrina campbell, Paula jackson</w:t>
      </w:r>
    </w:p>
    <w:p w:rsidR="00000000" w:rsidRDefault="00337D29">
      <w:pPr>
        <w:pBdr>
          <w:bottom w:val="single" w:sz="4" w:space="1" w:color="auto"/>
        </w:pBdr>
      </w:pPr>
    </w:p>
    <w:p w:rsidR="00000000" w:rsidRDefault="00337D29"/>
    <w:p w:rsidR="00000000" w:rsidRDefault="00C27B7A" w:rsidP="000D4AF4">
      <w:pPr>
        <w:pStyle w:val="BodyText"/>
      </w:pPr>
      <w:r w:rsidRPr="00325CDB">
        <w:rPr>
          <w:b/>
          <w:u w:val="single"/>
        </w:rPr>
        <w:t>Meeting Attendees:</w:t>
      </w:r>
      <w:r w:rsidRPr="00325CDB">
        <w:t xml:space="preserve">  </w:t>
      </w:r>
      <w:r w:rsidR="00325CDB" w:rsidRPr="00325CDB">
        <w:t xml:space="preserve">Susan </w:t>
      </w:r>
      <w:proofErr w:type="spellStart"/>
      <w:r w:rsidR="00325CDB" w:rsidRPr="00325CDB">
        <w:t>Bostic</w:t>
      </w:r>
      <w:proofErr w:type="spellEnd"/>
      <w:r w:rsidR="00325CDB" w:rsidRPr="00325CDB">
        <w:t>, Sabrina Campbell, Amanda Downing, David Ellington, Paula Jackson, Darlene Phillips, and Frank Stewart</w:t>
      </w:r>
    </w:p>
    <w:p w:rsidR="00325CDB" w:rsidRDefault="00325CDB" w:rsidP="000D4AF4">
      <w:pPr>
        <w:pStyle w:val="BodyText"/>
      </w:pPr>
      <w:r w:rsidRPr="00325CDB">
        <w:rPr>
          <w:b/>
          <w:u w:val="single"/>
        </w:rPr>
        <w:t>Weekly Conference Calls:</w:t>
      </w:r>
      <w:r>
        <w:t xml:space="preserve">  The Energy Delivery Working Group will meet every Wednesday at noon via conference call.  Darlene Phillips will send out a meeting invite to everyone.</w:t>
      </w:r>
    </w:p>
    <w:p w:rsidR="00325CDB" w:rsidRDefault="00325CDB" w:rsidP="000D4AF4">
      <w:pPr>
        <w:pStyle w:val="BodyText"/>
      </w:pPr>
      <w:r w:rsidRPr="00AB4F46">
        <w:rPr>
          <w:b/>
          <w:u w:val="single"/>
        </w:rPr>
        <w:t>Energy Delivery Issues Brainstorming:</w:t>
      </w:r>
      <w:r>
        <w:t xml:space="preserve">  The team reviewed the list of issues identified for this whitepaper.  The </w:t>
      </w:r>
      <w:bookmarkStart w:id="0" w:name="_GoBack"/>
      <w:bookmarkEnd w:id="0"/>
      <w:r>
        <w:t>issues include:</w:t>
      </w:r>
    </w:p>
    <w:p w:rsidR="00325CDB" w:rsidRPr="00FA1C38" w:rsidRDefault="00325CDB" w:rsidP="00FA1C38">
      <w:pPr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 w:rsidRPr="00FA1C38">
        <w:rPr>
          <w:rFonts w:asciiTheme="minorHAnsi" w:hAnsiTheme="minorHAnsi" w:cstheme="minorHAnsi"/>
        </w:rPr>
        <w:t xml:space="preserve">Reliability/Security of grid </w:t>
      </w:r>
      <w:r w:rsidR="00AB4F46" w:rsidRPr="00FA1C38">
        <w:rPr>
          <w:rFonts w:asciiTheme="minorHAnsi" w:hAnsiTheme="minorHAnsi" w:cstheme="minorHAnsi"/>
        </w:rPr>
        <w:t>– be sure to also address lightly the impact</w:t>
      </w:r>
      <w:r w:rsidR="000537BA" w:rsidRPr="00FA1C38">
        <w:rPr>
          <w:rFonts w:asciiTheme="minorHAnsi" w:hAnsiTheme="minorHAnsi" w:cstheme="minorHAnsi"/>
        </w:rPr>
        <w:t>/cost</w:t>
      </w:r>
      <w:r w:rsidR="00AB4F46" w:rsidRPr="00FA1C38">
        <w:rPr>
          <w:rFonts w:asciiTheme="minorHAnsi" w:hAnsiTheme="minorHAnsi" w:cstheme="minorHAnsi"/>
        </w:rPr>
        <w:t xml:space="preserve"> of renewables; work closely with Cyber Security team to ensure consistency and reduce overlap; </w:t>
      </w:r>
    </w:p>
    <w:p w:rsidR="00325CDB" w:rsidRPr="00FA1C38" w:rsidRDefault="00325CDB" w:rsidP="00FA1C38">
      <w:pPr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 w:rsidRPr="00FA1C38">
        <w:rPr>
          <w:rFonts w:asciiTheme="minorHAnsi" w:hAnsiTheme="minorHAnsi" w:cstheme="minorHAnsi"/>
        </w:rPr>
        <w:t xml:space="preserve">Infrastructure Planning (including build and pay decisions) </w:t>
      </w:r>
      <w:r w:rsidR="00AB4F46" w:rsidRPr="00FA1C38">
        <w:rPr>
          <w:rFonts w:asciiTheme="minorHAnsi" w:hAnsiTheme="minorHAnsi" w:cstheme="minorHAnsi"/>
        </w:rPr>
        <w:t>– focus more on the impact to communities than on ratepayers as the impact is lower</w:t>
      </w:r>
    </w:p>
    <w:p w:rsidR="00325CDB" w:rsidRPr="00FA1C38" w:rsidRDefault="00325CDB" w:rsidP="00FA1C38">
      <w:pPr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 w:rsidRPr="00FA1C38">
        <w:rPr>
          <w:rFonts w:asciiTheme="minorHAnsi" w:hAnsiTheme="minorHAnsi" w:cstheme="minorHAnsi"/>
        </w:rPr>
        <w:t xml:space="preserve">State </w:t>
      </w:r>
      <w:proofErr w:type="spellStart"/>
      <w:r w:rsidRPr="00FA1C38">
        <w:rPr>
          <w:rFonts w:asciiTheme="minorHAnsi" w:hAnsiTheme="minorHAnsi" w:cstheme="minorHAnsi"/>
        </w:rPr>
        <w:t>vs</w:t>
      </w:r>
      <w:proofErr w:type="spellEnd"/>
      <w:r w:rsidRPr="00FA1C38">
        <w:rPr>
          <w:rFonts w:asciiTheme="minorHAnsi" w:hAnsiTheme="minorHAnsi" w:cstheme="minorHAnsi"/>
        </w:rPr>
        <w:t xml:space="preserve"> Federal jurisdiction/decisions </w:t>
      </w:r>
    </w:p>
    <w:p w:rsidR="00325CDB" w:rsidRPr="00FA1C38" w:rsidRDefault="00325CDB" w:rsidP="00FA1C38">
      <w:pPr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 w:rsidRPr="00FA1C38">
        <w:rPr>
          <w:rFonts w:asciiTheme="minorHAnsi" w:hAnsiTheme="minorHAnsi" w:cstheme="minorHAnsi"/>
        </w:rPr>
        <w:t xml:space="preserve">Impacts of key legislative/policy decisions on ratepayers...particularly our communities </w:t>
      </w:r>
    </w:p>
    <w:p w:rsidR="00325CDB" w:rsidRPr="00FA1C38" w:rsidRDefault="00325CDB" w:rsidP="00FA1C38">
      <w:pPr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 w:rsidRPr="00FA1C38">
        <w:rPr>
          <w:rFonts w:asciiTheme="minorHAnsi" w:hAnsiTheme="minorHAnsi" w:cstheme="minorHAnsi"/>
        </w:rPr>
        <w:t xml:space="preserve">Role of ISO's/RTOs in decision-making and other processes that ultimately impact consumers </w:t>
      </w:r>
    </w:p>
    <w:p w:rsidR="00325CDB" w:rsidRPr="00FA1C38" w:rsidRDefault="00325CDB" w:rsidP="000D4AF4">
      <w:pPr>
        <w:pStyle w:val="BodyText"/>
        <w:numPr>
          <w:ilvl w:val="0"/>
          <w:numId w:val="2"/>
        </w:numPr>
        <w:rPr>
          <w:sz w:val="24"/>
        </w:rPr>
      </w:pPr>
      <w:r w:rsidRPr="00FA1C38">
        <w:t>How to effectively educate decision-makers on issues/impacts concerning energy delivery</w:t>
      </w:r>
    </w:p>
    <w:p w:rsidR="00325CDB" w:rsidRPr="00AB4F46" w:rsidRDefault="00325CDB" w:rsidP="000D4AF4">
      <w:pPr>
        <w:pStyle w:val="BodyText"/>
      </w:pPr>
      <w:r w:rsidRPr="00AB4F46">
        <w:t>Other Comments:</w:t>
      </w:r>
    </w:p>
    <w:p w:rsidR="00325CDB" w:rsidRPr="00FA1C38" w:rsidRDefault="00325CDB" w:rsidP="00FA1C38">
      <w:pPr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 w:rsidRPr="00FA1C38">
        <w:rPr>
          <w:rFonts w:asciiTheme="minorHAnsi" w:hAnsiTheme="minorHAnsi" w:cstheme="minorHAnsi"/>
        </w:rPr>
        <w:t>Be sure to be mindful of the communities in which we support and focus on how energy delivery impact minorities and other underrepresented groups</w:t>
      </w:r>
    </w:p>
    <w:p w:rsidR="00325CDB" w:rsidRPr="00FA1C38" w:rsidRDefault="00325CDB" w:rsidP="00FA1C38">
      <w:pPr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 w:rsidRPr="00FA1C38">
        <w:rPr>
          <w:rFonts w:asciiTheme="minorHAnsi" w:hAnsiTheme="minorHAnsi" w:cstheme="minorHAnsi"/>
        </w:rPr>
        <w:t>For each issue focus on the objective/impact to the community</w:t>
      </w:r>
    </w:p>
    <w:p w:rsidR="00325CDB" w:rsidRPr="00FA1C38" w:rsidRDefault="00325CDB" w:rsidP="00FA1C38">
      <w:pPr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 w:rsidRPr="00FA1C38">
        <w:rPr>
          <w:rFonts w:asciiTheme="minorHAnsi" w:hAnsiTheme="minorHAnsi" w:cstheme="minorHAnsi"/>
        </w:rPr>
        <w:t>Audience is broad so keep the discussion general</w:t>
      </w:r>
    </w:p>
    <w:p w:rsidR="00325CDB" w:rsidRPr="00FA1C38" w:rsidRDefault="00AB4F46" w:rsidP="00FA1C38">
      <w:pPr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 w:rsidRPr="00FA1C38">
        <w:rPr>
          <w:rFonts w:asciiTheme="minorHAnsi" w:hAnsiTheme="minorHAnsi" w:cstheme="minorHAnsi"/>
        </w:rPr>
        <w:t>Goal for completion is December BOD meeting</w:t>
      </w:r>
    </w:p>
    <w:p w:rsidR="00325CDB" w:rsidRPr="00FA1C38" w:rsidRDefault="00AB4F46" w:rsidP="00FA1C38">
      <w:pPr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 w:rsidRPr="00FA1C38">
        <w:rPr>
          <w:rFonts w:asciiTheme="minorHAnsi" w:hAnsiTheme="minorHAnsi" w:cstheme="minorHAnsi"/>
        </w:rPr>
        <w:t>Keep in mind the degree to which the community might have opportunities to provide input into the process/decision and note those in the whitepaper</w:t>
      </w:r>
    </w:p>
    <w:p w:rsidR="000537BA" w:rsidRPr="00FA1C38" w:rsidRDefault="000537BA" w:rsidP="00FA1C38">
      <w:pPr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 w:rsidRPr="00FA1C38">
        <w:rPr>
          <w:rFonts w:asciiTheme="minorHAnsi" w:hAnsiTheme="minorHAnsi" w:cstheme="minorHAnsi"/>
        </w:rPr>
        <w:t xml:space="preserve">Focus on three primary buckets with whitepaper: economic issues, environmental issues and job creation </w:t>
      </w:r>
    </w:p>
    <w:sectPr w:rsidR="000537BA" w:rsidRPr="00FA1C38" w:rsidSect="00FA1C38"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720" w:right="1800" w:bottom="900" w:left="1800" w:header="965" w:footer="4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D29" w:rsidRDefault="00337D29">
      <w:r>
        <w:separator/>
      </w:r>
    </w:p>
  </w:endnote>
  <w:endnote w:type="continuationSeparator" w:id="0">
    <w:p w:rsidR="00337D29" w:rsidRDefault="0033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37D29" w:rsidP="000D4AF4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000000" w:rsidRDefault="00337D29" w:rsidP="000D4A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37D29" w:rsidP="000D4AF4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4AF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D29" w:rsidRDefault="00337D29">
      <w:r>
        <w:separator/>
      </w:r>
    </w:p>
  </w:footnote>
  <w:footnote w:type="continuationSeparator" w:id="0">
    <w:p w:rsidR="00337D29" w:rsidRDefault="00337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37D29" w:rsidP="000D4AF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0;margin-top:0;width:436pt;height:105.85pt;rotation:315;z-index:-251658240;mso-position-horizontal:center;mso-position-horizontal-relative:margin;mso-position-vertical:center;mso-position-vertical-relative:margin" fillcolor="silver" stroked="f">
          <v:fill opacity=".5"/>
          <v:shadow color="#868686"/>
          <v:textpath style="font-family:&quot;Arial&quot;;v-text-kern:t" trim="t" fitpath="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37D29" w:rsidP="000D4AF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0;margin-top:0;width:470.95pt;height:77.1pt;rotation:315;z-index:-251659264;mso-position-horizontal:center;mso-position-horizontal-relative:margin;mso-position-vertical:center;mso-position-vertical-relative:margin" fillcolor="silver" stroked="f">
          <v:fill opacity=".5"/>
          <v:shadow color="#868686"/>
          <v:textpath style="font-family:&quot;Arial Black&quot;;v-text-kern:t" trim="t" fitpath="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20F1F"/>
    <w:multiLevelType w:val="multilevel"/>
    <w:tmpl w:val="945C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BE64C6"/>
    <w:multiLevelType w:val="hybridMultilevel"/>
    <w:tmpl w:val="AD8C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C87DCD"/>
    <w:multiLevelType w:val="multilevel"/>
    <w:tmpl w:val="F2C8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231288"/>
    <w:multiLevelType w:val="hybridMultilevel"/>
    <w:tmpl w:val="644C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DEC"/>
    <w:rsid w:val="000537BA"/>
    <w:rsid w:val="000D4AF4"/>
    <w:rsid w:val="00325CDB"/>
    <w:rsid w:val="00337D29"/>
    <w:rsid w:val="006C6DEC"/>
    <w:rsid w:val="00AB4F46"/>
    <w:rsid w:val="00C27B7A"/>
    <w:rsid w:val="00FA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aramond" w:hAnsi="Garamond"/>
      <w:sz w:val="22"/>
    </w:rPr>
  </w:style>
  <w:style w:type="paragraph" w:styleId="Heading1">
    <w:name w:val="heading 1"/>
    <w:basedOn w:val="Normal"/>
    <w:next w:val="BodyText"/>
    <w:qFormat/>
    <w:pPr>
      <w:keepNext/>
      <w:keepLines/>
      <w:spacing w:after="180" w:line="240" w:lineRule="atLeast"/>
      <w:jc w:val="center"/>
      <w:outlineLvl w:val="0"/>
    </w:pPr>
    <w:rPr>
      <w:caps/>
      <w:spacing w:val="20"/>
      <w:kern w:val="20"/>
      <w:sz w:val="18"/>
    </w:rPr>
  </w:style>
  <w:style w:type="paragraph" w:styleId="Heading2">
    <w:name w:val="heading 2"/>
    <w:basedOn w:val="Normal"/>
    <w:next w:val="BodyText"/>
    <w:qFormat/>
    <w:pPr>
      <w:keepNext/>
      <w:keepLines/>
      <w:spacing w:after="170" w:line="240" w:lineRule="atLeast"/>
      <w:outlineLvl w:val="1"/>
    </w:pPr>
    <w:rPr>
      <w:caps/>
      <w:kern w:val="20"/>
    </w:rPr>
  </w:style>
  <w:style w:type="paragraph" w:styleId="Heading3">
    <w:name w:val="heading 3"/>
    <w:basedOn w:val="Normal"/>
    <w:next w:val="BodyText"/>
    <w:qFormat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qFormat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semiHidden/>
    <w:rsid w:val="000D4AF4"/>
    <w:pPr>
      <w:spacing w:after="240" w:line="240" w:lineRule="atLeast"/>
      <w:jc w:val="both"/>
    </w:pPr>
    <w:rPr>
      <w:rFonts w:asciiTheme="minorHAnsi" w:hAnsiTheme="minorHAnsi" w:cstheme="minorHAnsi"/>
    </w:rPr>
  </w:style>
  <w:style w:type="paragraph" w:styleId="Closing">
    <w:name w:val="Closing"/>
    <w:basedOn w:val="Normal"/>
    <w:next w:val="Normal"/>
    <w:semiHidden/>
    <w:pPr>
      <w:spacing w:line="220" w:lineRule="atLeast"/>
    </w:pPr>
  </w:style>
  <w:style w:type="paragraph" w:customStyle="1" w:styleId="CompanyName">
    <w:name w:val="Company Name"/>
    <w:basedOn w:val="BodyText"/>
    <w:pPr>
      <w:keepLines/>
      <w:framePr w:w="8640" w:h="1440" w:wrap="notBeside" w:vAnchor="page" w:hAnchor="margin" w:xAlign="center" w:y="889"/>
      <w:spacing w:after="40"/>
      <w:jc w:val="center"/>
    </w:pPr>
    <w:rPr>
      <w:caps/>
      <w:spacing w:val="75"/>
    </w:rPr>
  </w:style>
  <w:style w:type="paragraph" w:customStyle="1" w:styleId="DocumentLabel">
    <w:name w:val="Document Label"/>
    <w:next w:val="Normal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Enclosure">
    <w:name w:val="Enclosure"/>
    <w:basedOn w:val="BodyText"/>
    <w:next w:val="Normal"/>
    <w:pPr>
      <w:keepLines/>
      <w:spacing w:before="220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semiHidden/>
    <w:pPr>
      <w:spacing w:before="600"/>
      <w:ind w:right="-240"/>
      <w:jc w:val="center"/>
    </w:pPr>
    <w:rPr>
      <w:kern w:val="18"/>
    </w:rPr>
  </w:style>
  <w:style w:type="paragraph" w:styleId="Header">
    <w:name w:val="header"/>
    <w:basedOn w:val="HeaderBase"/>
    <w:semiHidden/>
    <w:pPr>
      <w:spacing w:after="660"/>
      <w:jc w:val="center"/>
    </w:pPr>
    <w:rPr>
      <w:caps/>
      <w:kern w:val="18"/>
      <w:sz w:val="18"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kern w:val="20"/>
    </w:rPr>
  </w:style>
  <w:style w:type="paragraph" w:styleId="MessageHeader">
    <w:name w:val="Message Header"/>
    <w:basedOn w:val="BodyText"/>
    <w:semiHidden/>
    <w:pPr>
      <w:keepLines/>
      <w:spacing w:after="120"/>
      <w:ind w:left="1080" w:hanging="1080"/>
      <w:jc w:val="left"/>
    </w:pPr>
    <w:rPr>
      <w:caps/>
      <w:sz w:val="18"/>
    </w:rPr>
  </w:style>
  <w:style w:type="paragraph" w:customStyle="1" w:styleId="MessageHeaderFirst">
    <w:name w:val="Message Header First"/>
    <w:basedOn w:val="MessageHeader"/>
    <w:next w:val="MessageHeader"/>
    <w:pPr>
      <w:spacing w:before="360"/>
    </w:pPr>
  </w:style>
  <w:style w:type="character" w:customStyle="1" w:styleId="MessageHeaderLabel">
    <w:name w:val="Message Header Label"/>
    <w:rPr>
      <w:b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8" w:color="808080"/>
      </w:pBdr>
      <w:spacing w:after="360"/>
    </w:pPr>
  </w:style>
  <w:style w:type="paragraph" w:styleId="NormalIndent">
    <w:name w:val="Normal Indent"/>
    <w:basedOn w:val="Normal"/>
    <w:semiHidden/>
    <w:pPr>
      <w:ind w:left="720"/>
    </w:pPr>
  </w:style>
  <w:style w:type="character" w:styleId="PageNumber">
    <w:name w:val="page number"/>
    <w:semiHidden/>
  </w:style>
  <w:style w:type="paragraph" w:customStyle="1" w:styleId="ReturnAddress">
    <w:name w:val="Return Address"/>
    <w:pPr>
      <w:framePr w:w="8640" w:hSpace="187" w:vSpace="187" w:wrap="notBeside" w:vAnchor="page" w:hAnchor="margin" w:xAlign="center" w:y="14401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paragraph" w:styleId="Signature">
    <w:name w:val="Signature"/>
    <w:basedOn w:val="BodyText"/>
    <w:next w:val="Normal"/>
    <w:semiHidden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</w:pPr>
  </w:style>
  <w:style w:type="paragraph" w:customStyle="1" w:styleId="SignatureName">
    <w:name w:val="Signature Name"/>
    <w:basedOn w:val="Signature"/>
    <w:next w:val="SignatureJobTitle"/>
  </w:style>
  <w:style w:type="character" w:customStyle="1" w:styleId="Slogan">
    <w:name w:val="Slogan"/>
    <w:basedOn w:val="DefaultParagraphFont"/>
    <w:rPr>
      <w:i/>
      <w:spacing w:val="70"/>
      <w:sz w:val="21"/>
    </w:rPr>
  </w:style>
  <w:style w:type="paragraph" w:styleId="NormalWeb">
    <w:name w:val="Normal (Web)"/>
    <w:basedOn w:val="Normal"/>
    <w:semiHidden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aramond" w:hAnsi="Garamond"/>
      <w:sz w:val="22"/>
    </w:rPr>
  </w:style>
  <w:style w:type="paragraph" w:styleId="Heading1">
    <w:name w:val="heading 1"/>
    <w:basedOn w:val="Normal"/>
    <w:next w:val="BodyText"/>
    <w:qFormat/>
    <w:pPr>
      <w:keepNext/>
      <w:keepLines/>
      <w:spacing w:after="180" w:line="240" w:lineRule="atLeast"/>
      <w:jc w:val="center"/>
      <w:outlineLvl w:val="0"/>
    </w:pPr>
    <w:rPr>
      <w:caps/>
      <w:spacing w:val="20"/>
      <w:kern w:val="20"/>
      <w:sz w:val="18"/>
    </w:rPr>
  </w:style>
  <w:style w:type="paragraph" w:styleId="Heading2">
    <w:name w:val="heading 2"/>
    <w:basedOn w:val="Normal"/>
    <w:next w:val="BodyText"/>
    <w:qFormat/>
    <w:pPr>
      <w:keepNext/>
      <w:keepLines/>
      <w:spacing w:after="170" w:line="240" w:lineRule="atLeast"/>
      <w:outlineLvl w:val="1"/>
    </w:pPr>
    <w:rPr>
      <w:caps/>
      <w:kern w:val="20"/>
    </w:rPr>
  </w:style>
  <w:style w:type="paragraph" w:styleId="Heading3">
    <w:name w:val="heading 3"/>
    <w:basedOn w:val="Normal"/>
    <w:next w:val="BodyText"/>
    <w:qFormat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qFormat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semiHidden/>
    <w:rsid w:val="000D4AF4"/>
    <w:pPr>
      <w:spacing w:after="240" w:line="240" w:lineRule="atLeast"/>
      <w:jc w:val="both"/>
    </w:pPr>
    <w:rPr>
      <w:rFonts w:asciiTheme="minorHAnsi" w:hAnsiTheme="minorHAnsi" w:cstheme="minorHAnsi"/>
    </w:rPr>
  </w:style>
  <w:style w:type="paragraph" w:styleId="Closing">
    <w:name w:val="Closing"/>
    <w:basedOn w:val="Normal"/>
    <w:next w:val="Normal"/>
    <w:semiHidden/>
    <w:pPr>
      <w:spacing w:line="220" w:lineRule="atLeast"/>
    </w:pPr>
  </w:style>
  <w:style w:type="paragraph" w:customStyle="1" w:styleId="CompanyName">
    <w:name w:val="Company Name"/>
    <w:basedOn w:val="BodyText"/>
    <w:pPr>
      <w:keepLines/>
      <w:framePr w:w="8640" w:h="1440" w:wrap="notBeside" w:vAnchor="page" w:hAnchor="margin" w:xAlign="center" w:y="889"/>
      <w:spacing w:after="40"/>
      <w:jc w:val="center"/>
    </w:pPr>
    <w:rPr>
      <w:caps/>
      <w:spacing w:val="75"/>
    </w:rPr>
  </w:style>
  <w:style w:type="paragraph" w:customStyle="1" w:styleId="DocumentLabel">
    <w:name w:val="Document Label"/>
    <w:next w:val="Normal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Enclosure">
    <w:name w:val="Enclosure"/>
    <w:basedOn w:val="BodyText"/>
    <w:next w:val="Normal"/>
    <w:pPr>
      <w:keepLines/>
      <w:spacing w:before="220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semiHidden/>
    <w:pPr>
      <w:spacing w:before="600"/>
      <w:ind w:right="-240"/>
      <w:jc w:val="center"/>
    </w:pPr>
    <w:rPr>
      <w:kern w:val="18"/>
    </w:rPr>
  </w:style>
  <w:style w:type="paragraph" w:styleId="Header">
    <w:name w:val="header"/>
    <w:basedOn w:val="HeaderBase"/>
    <w:semiHidden/>
    <w:pPr>
      <w:spacing w:after="660"/>
      <w:jc w:val="center"/>
    </w:pPr>
    <w:rPr>
      <w:caps/>
      <w:kern w:val="18"/>
      <w:sz w:val="18"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kern w:val="20"/>
    </w:rPr>
  </w:style>
  <w:style w:type="paragraph" w:styleId="MessageHeader">
    <w:name w:val="Message Header"/>
    <w:basedOn w:val="BodyText"/>
    <w:semiHidden/>
    <w:pPr>
      <w:keepLines/>
      <w:spacing w:after="120"/>
      <w:ind w:left="1080" w:hanging="1080"/>
      <w:jc w:val="left"/>
    </w:pPr>
    <w:rPr>
      <w:caps/>
      <w:sz w:val="18"/>
    </w:rPr>
  </w:style>
  <w:style w:type="paragraph" w:customStyle="1" w:styleId="MessageHeaderFirst">
    <w:name w:val="Message Header First"/>
    <w:basedOn w:val="MessageHeader"/>
    <w:next w:val="MessageHeader"/>
    <w:pPr>
      <w:spacing w:before="360"/>
    </w:pPr>
  </w:style>
  <w:style w:type="character" w:customStyle="1" w:styleId="MessageHeaderLabel">
    <w:name w:val="Message Header Label"/>
    <w:rPr>
      <w:b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8" w:color="808080"/>
      </w:pBdr>
      <w:spacing w:after="360"/>
    </w:pPr>
  </w:style>
  <w:style w:type="paragraph" w:styleId="NormalIndent">
    <w:name w:val="Normal Indent"/>
    <w:basedOn w:val="Normal"/>
    <w:semiHidden/>
    <w:pPr>
      <w:ind w:left="720"/>
    </w:pPr>
  </w:style>
  <w:style w:type="character" w:styleId="PageNumber">
    <w:name w:val="page number"/>
    <w:semiHidden/>
  </w:style>
  <w:style w:type="paragraph" w:customStyle="1" w:styleId="ReturnAddress">
    <w:name w:val="Return Address"/>
    <w:pPr>
      <w:framePr w:w="8640" w:hSpace="187" w:vSpace="187" w:wrap="notBeside" w:vAnchor="page" w:hAnchor="margin" w:xAlign="center" w:y="14401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paragraph" w:styleId="Signature">
    <w:name w:val="Signature"/>
    <w:basedOn w:val="BodyText"/>
    <w:next w:val="Normal"/>
    <w:semiHidden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</w:pPr>
  </w:style>
  <w:style w:type="paragraph" w:customStyle="1" w:styleId="SignatureName">
    <w:name w:val="Signature Name"/>
    <w:basedOn w:val="Signature"/>
    <w:next w:val="SignatureJobTitle"/>
  </w:style>
  <w:style w:type="character" w:customStyle="1" w:styleId="Slogan">
    <w:name w:val="Slogan"/>
    <w:basedOn w:val="DefaultParagraphFont"/>
    <w:rPr>
      <w:i/>
      <w:spacing w:val="70"/>
      <w:sz w:val="21"/>
    </w:rPr>
  </w:style>
  <w:style w:type="paragraph" w:styleId="NormalWeb">
    <w:name w:val="Normal (Web)"/>
    <w:basedOn w:val="Normal"/>
    <w:semiHidden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557\AppData\Roaming\Microsoft\Templates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Memo.dot</Template>
  <TotalTime>73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Phillips</dc:creator>
  <cp:lastModifiedBy>Darlene Phillips</cp:lastModifiedBy>
  <cp:revision>3</cp:revision>
  <cp:lastPrinted>2000-10-26T21:10:00Z</cp:lastPrinted>
  <dcterms:created xsi:type="dcterms:W3CDTF">2011-08-16T13:59:00Z</dcterms:created>
  <dcterms:modified xsi:type="dcterms:W3CDTF">2011-08-16T16:07:00Z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TC010129221033</vt:lpwstr>
  </property>
</Properties>
</file>